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45DB6">
      <w:pPr>
        <w:spacing w:after="0" w:line="240" w:lineRule="auto"/>
        <w:jc w:val="center"/>
        <w:rPr>
          <w:rFonts w:ascii="Arial" w:hAnsi="Arial" w:eastAsia="SimSun" w:cs="Arial"/>
          <w:sz w:val="28"/>
          <w:u w:val="double"/>
          <w:lang w:eastAsia="zh-CN"/>
        </w:rPr>
      </w:pPr>
      <w:bookmarkStart w:id="0" w:name="_GoBack"/>
      <w:bookmarkEnd w:id="0"/>
      <w:r>
        <w:rPr>
          <w:rFonts w:ascii="Arial" w:hAnsi="Arial" w:eastAsia="SimSun" w:cs="Arial"/>
          <w:sz w:val="28"/>
          <w:u w:val="double"/>
          <w:lang w:eastAsia="zh-CN"/>
        </w:rPr>
        <w:t>ORGANIZACIÓN ACTIVIDADES DE NAVIDAD 2025</w:t>
      </w:r>
    </w:p>
    <w:p w14:paraId="2B465595">
      <w:pPr>
        <w:spacing w:after="0" w:line="240" w:lineRule="auto"/>
        <w:jc w:val="both"/>
        <w:rPr>
          <w:rFonts w:ascii="Arial" w:hAnsi="Arial" w:eastAsia="SimSun" w:cs="Arial"/>
          <w:b/>
          <w:sz w:val="24"/>
          <w:u w:val="single"/>
          <w:lang w:eastAsia="zh-CN"/>
        </w:rPr>
      </w:pPr>
    </w:p>
    <w:p w14:paraId="782DB5EA">
      <w:pPr>
        <w:spacing w:after="0" w:line="240" w:lineRule="auto"/>
        <w:jc w:val="both"/>
        <w:rPr>
          <w:rFonts w:ascii="Arial" w:hAnsi="Arial" w:eastAsia="SimSun" w:cs="Arial"/>
          <w:b/>
          <w:sz w:val="24"/>
          <w:u w:val="single"/>
          <w:lang w:eastAsia="zh-CN"/>
        </w:rPr>
      </w:pPr>
    </w:p>
    <w:p w14:paraId="27F06C19">
      <w:pPr>
        <w:spacing w:after="0" w:line="240" w:lineRule="auto"/>
        <w:jc w:val="both"/>
        <w:rPr>
          <w:rFonts w:ascii="Arial" w:hAnsi="Arial" w:eastAsia="SimSun" w:cs="Arial"/>
          <w:b/>
          <w:sz w:val="24"/>
          <w:u w:val="single"/>
          <w:lang w:eastAsia="zh-CN"/>
        </w:rPr>
      </w:pPr>
      <w:r>
        <w:rPr>
          <w:rFonts w:ascii="Arial" w:hAnsi="Arial" w:eastAsia="SimSun" w:cs="Arial"/>
          <w:b/>
          <w:sz w:val="24"/>
          <w:u w:val="single"/>
          <w:lang w:eastAsia="zh-CN"/>
        </w:rPr>
        <w:t xml:space="preserve">FAMILIAS: </w:t>
      </w:r>
    </w:p>
    <w:p w14:paraId="69CF0F56">
      <w:p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</w:p>
    <w:p w14:paraId="6AA73193">
      <w:p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eastAsia="SimSun" w:cs="Arial"/>
          <w:i/>
          <w:sz w:val="24"/>
          <w:lang w:eastAsia="zh-CN"/>
        </w:rPr>
        <w:t>Horario de atención:</w:t>
      </w:r>
      <w:r>
        <w:rPr>
          <w:rFonts w:ascii="Arial" w:hAnsi="Arial" w:eastAsia="SimSun" w:cs="Arial"/>
          <w:sz w:val="24"/>
          <w:lang w:eastAsia="zh-CN"/>
        </w:rPr>
        <w:t xml:space="preserve"> lunes 22 y 29  de 15 a 20h y martes, jueves y viernes de 9 a 17h.</w:t>
      </w:r>
    </w:p>
    <w:p w14:paraId="4429CB63">
      <w:p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</w:p>
    <w:p w14:paraId="3E1DC707">
      <w:pPr>
        <w:numPr>
          <w:ilvl w:val="0"/>
          <w:numId w:val="1"/>
        </w:num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eastAsia="SimSun" w:cs="Arial"/>
          <w:b/>
          <w:sz w:val="24"/>
          <w:lang w:eastAsia="zh-CN"/>
        </w:rPr>
        <w:t>GRUPO</w:t>
      </w:r>
      <w:r>
        <w:rPr>
          <w:rFonts w:ascii="Arial" w:hAnsi="Arial" w:eastAsia="SimSun" w:cs="Arial"/>
          <w:sz w:val="24"/>
          <w:lang w:eastAsia="zh-CN"/>
        </w:rPr>
        <w:t xml:space="preserve"> </w:t>
      </w:r>
      <w:r>
        <w:rPr>
          <w:rFonts w:ascii="Arial" w:hAnsi="Arial" w:eastAsia="SimSun" w:cs="Arial"/>
          <w:b/>
          <w:i/>
          <w:sz w:val="24"/>
          <w:lang w:eastAsia="zh-CN"/>
        </w:rPr>
        <w:t>LUNES y MIÉRCOLES</w:t>
      </w:r>
      <w:r>
        <w:rPr>
          <w:rFonts w:ascii="Arial" w:hAnsi="Arial" w:eastAsia="SimSun" w:cs="Arial"/>
          <w:sz w:val="24"/>
          <w:lang w:eastAsia="zh-CN"/>
        </w:rPr>
        <w:t>: 22 y 29 de diciembre se harán ambos grupos.</w:t>
      </w:r>
    </w:p>
    <w:p w14:paraId="3F9023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eastAsia="SimSun" w:cs="Arial"/>
          <w:sz w:val="24"/>
          <w:lang w:eastAsia="zh-CN"/>
        </w:rPr>
        <w:t xml:space="preserve">Las </w:t>
      </w:r>
      <w:r>
        <w:rPr>
          <w:rFonts w:ascii="Arial" w:hAnsi="Arial" w:eastAsia="SimSun" w:cs="Arial"/>
          <w:b/>
          <w:sz w:val="24"/>
          <w:lang w:eastAsia="zh-CN"/>
        </w:rPr>
        <w:t>SESIONES INDIVIDUALES</w:t>
      </w:r>
      <w:r>
        <w:rPr>
          <w:rFonts w:ascii="Arial" w:hAnsi="Arial" w:eastAsia="SimSun" w:cs="Arial"/>
          <w:sz w:val="24"/>
          <w:lang w:eastAsia="zh-CN"/>
        </w:rPr>
        <w:t xml:space="preserve"> </w:t>
      </w:r>
      <w:r>
        <w:rPr>
          <w:rFonts w:ascii="Arial" w:hAnsi="Arial" w:eastAsia="SimSun" w:cs="Arial"/>
          <w:sz w:val="24"/>
          <w:szCs w:val="24"/>
          <w:lang w:eastAsia="zh-CN"/>
        </w:rPr>
        <w:sym w:font="Wingdings" w:char="F0E0"/>
      </w:r>
      <w:r>
        <w:rPr>
          <w:rFonts w:ascii="Arial" w:hAnsi="Arial" w:eastAsia="SimSun" w:cs="Arial"/>
          <w:sz w:val="24"/>
          <w:lang w:eastAsia="zh-CN"/>
        </w:rPr>
        <w:t xml:space="preserve"> se mantienen a lo largo de todo el periodo.</w:t>
      </w:r>
    </w:p>
    <w:p w14:paraId="4D76E687">
      <w:pPr>
        <w:spacing w:after="0" w:line="240" w:lineRule="auto"/>
        <w:jc w:val="both"/>
        <w:rPr>
          <w:rFonts w:ascii="Arial" w:hAnsi="Arial" w:eastAsia="SimSun" w:cs="Arial"/>
          <w:sz w:val="24"/>
          <w:highlight w:val="yellow"/>
          <w:lang w:eastAsia="zh-CN"/>
        </w:rPr>
      </w:pPr>
    </w:p>
    <w:p w14:paraId="01274693">
      <w:pPr>
        <w:spacing w:after="0" w:line="240" w:lineRule="auto"/>
        <w:jc w:val="both"/>
        <w:rPr>
          <w:rFonts w:ascii="Arial" w:hAnsi="Arial" w:eastAsia="SimSun" w:cs="Arial"/>
          <w:sz w:val="24"/>
          <w:highlight w:val="yellow"/>
          <w:lang w:eastAsia="zh-CN"/>
        </w:rPr>
      </w:pPr>
    </w:p>
    <w:p w14:paraId="3E416B76">
      <w:pPr>
        <w:spacing w:after="0" w:line="240" w:lineRule="auto"/>
        <w:jc w:val="both"/>
        <w:rPr>
          <w:rFonts w:ascii="Arial" w:hAnsi="Arial" w:eastAsia="SimSun" w:cs="Arial"/>
          <w:sz w:val="24"/>
          <w:highlight w:val="yellow"/>
          <w:lang w:eastAsia="zh-CN"/>
        </w:rPr>
      </w:pPr>
    </w:p>
    <w:p w14:paraId="556845B9">
      <w:pPr>
        <w:spacing w:after="0" w:line="240" w:lineRule="auto"/>
        <w:jc w:val="both"/>
        <w:rPr>
          <w:rFonts w:ascii="Arial" w:hAnsi="Arial" w:eastAsia="SimSun" w:cs="Arial"/>
          <w:b/>
          <w:sz w:val="24"/>
          <w:u w:val="single"/>
          <w:lang w:eastAsia="zh-CN"/>
        </w:rPr>
      </w:pPr>
      <w:r>
        <w:rPr>
          <w:rFonts w:ascii="Arial" w:hAnsi="Arial" w:eastAsia="SimSun" w:cs="Arial"/>
          <w:b/>
          <w:sz w:val="24"/>
          <w:u w:val="single"/>
          <w:lang w:eastAsia="zh-CN"/>
        </w:rPr>
        <w:t>JÓVENES:</w:t>
      </w:r>
    </w:p>
    <w:p w14:paraId="40EA8459">
      <w:p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</w:p>
    <w:p w14:paraId="155A15EB">
      <w:p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eastAsia="SimSun" w:cs="Arial"/>
          <w:i/>
          <w:sz w:val="24"/>
          <w:lang w:eastAsia="zh-CN"/>
        </w:rPr>
        <w:t>Horario de atención:</w:t>
      </w:r>
      <w:r>
        <w:rPr>
          <w:rFonts w:ascii="Arial" w:hAnsi="Arial" w:eastAsia="SimSun" w:cs="Arial"/>
          <w:sz w:val="24"/>
          <w:lang w:eastAsia="zh-CN"/>
        </w:rPr>
        <w:t xml:space="preserve"> 9:00-17:00h.</w:t>
      </w:r>
    </w:p>
    <w:p w14:paraId="11DC1CB3">
      <w:p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</w:p>
    <w:p w14:paraId="63C327E6">
      <w:p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eastAsia="SimSun" w:cs="Arial"/>
          <w:b/>
          <w:sz w:val="24"/>
          <w:lang w:eastAsia="zh-CN"/>
        </w:rPr>
        <w:t>GRUPOS</w:t>
      </w:r>
      <w:r>
        <w:rPr>
          <w:rFonts w:ascii="Arial" w:hAnsi="Arial" w:eastAsia="SimSun" w:cs="Arial"/>
          <w:sz w:val="24"/>
          <w:lang w:eastAsia="zh-CN"/>
        </w:rPr>
        <w:t xml:space="preserve">: </w:t>
      </w:r>
    </w:p>
    <w:p w14:paraId="7B1062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eastAsia="SimSun" w:cs="Arial"/>
          <w:sz w:val="24"/>
          <w:lang w:eastAsia="zh-CN"/>
        </w:rPr>
        <w:t xml:space="preserve">Semana del 22-26 de diciembre: </w:t>
      </w:r>
    </w:p>
    <w:p w14:paraId="7D5A42CF">
      <w:pPr>
        <w:numPr>
          <w:ilvl w:val="1"/>
          <w:numId w:val="2"/>
        </w:num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eastAsia="SimSun" w:cs="Arial"/>
          <w:b/>
          <w:sz w:val="24"/>
          <w:lang w:eastAsia="zh-CN"/>
        </w:rPr>
        <w:t>Lunes 22</w:t>
      </w:r>
      <w:r>
        <w:rPr>
          <w:rFonts w:ascii="Arial" w:hAnsi="Arial" w:eastAsia="SimSun" w:cs="Arial"/>
          <w:sz w:val="24"/>
          <w:lang w:eastAsia="zh-CN"/>
        </w:rPr>
        <w:t xml:space="preserve"> actividad grupal conjunta a las 12hs +comida</w:t>
      </w:r>
    </w:p>
    <w:p w14:paraId="67A83D26">
      <w:pPr>
        <w:numPr>
          <w:ilvl w:val="1"/>
          <w:numId w:val="2"/>
        </w:num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eastAsia="SimSun" w:cs="Arial"/>
          <w:b/>
          <w:sz w:val="24"/>
          <w:lang w:eastAsia="zh-CN"/>
        </w:rPr>
        <w:t>Martes 23</w:t>
      </w:r>
      <w:r>
        <w:rPr>
          <w:rFonts w:ascii="Arial" w:hAnsi="Arial" w:eastAsia="SimSun" w:cs="Arial"/>
          <w:sz w:val="24"/>
          <w:lang w:eastAsia="zh-CN"/>
        </w:rPr>
        <w:t xml:space="preserve">  actividad de tiempo libre a las 11hs</w:t>
      </w:r>
    </w:p>
    <w:p w14:paraId="65E6630B">
      <w:pPr>
        <w:numPr>
          <w:ilvl w:val="0"/>
          <w:numId w:val="2"/>
        </w:num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eastAsia="SimSun" w:cs="Arial"/>
          <w:sz w:val="24"/>
          <w:lang w:eastAsia="zh-CN"/>
        </w:rPr>
        <w:t xml:space="preserve">Semana del 29 -2 de enero: </w:t>
      </w:r>
    </w:p>
    <w:p w14:paraId="1DC0AD3E">
      <w:pPr>
        <w:numPr>
          <w:ilvl w:val="1"/>
          <w:numId w:val="2"/>
        </w:num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eastAsia="SimSun" w:cs="Arial"/>
          <w:b/>
          <w:sz w:val="24"/>
          <w:lang w:eastAsia="zh-CN"/>
        </w:rPr>
        <w:t>Lunes 29</w:t>
      </w:r>
      <w:r>
        <w:rPr>
          <w:rFonts w:ascii="Arial" w:hAnsi="Arial" w:eastAsia="SimSun" w:cs="Arial"/>
          <w:sz w:val="24"/>
          <w:lang w:eastAsia="zh-CN"/>
        </w:rPr>
        <w:t xml:space="preserve"> actividad grupal conjunta a las 12hs +comida</w:t>
      </w:r>
    </w:p>
    <w:p w14:paraId="35CA3BBB">
      <w:pPr>
        <w:numPr>
          <w:ilvl w:val="1"/>
          <w:numId w:val="2"/>
        </w:num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eastAsia="SimSun" w:cs="Arial"/>
          <w:b/>
          <w:sz w:val="24"/>
          <w:lang w:eastAsia="zh-CN"/>
        </w:rPr>
        <w:t>Martes 30</w:t>
      </w:r>
      <w:r>
        <w:rPr>
          <w:rFonts w:ascii="Arial" w:hAnsi="Arial" w:eastAsia="SimSun" w:cs="Arial"/>
          <w:sz w:val="24"/>
          <w:lang w:eastAsia="zh-CN"/>
        </w:rPr>
        <w:t xml:space="preserve">  de diciembre  actividad de tiempo libre  a las 11hs</w:t>
      </w:r>
    </w:p>
    <w:p w14:paraId="3BDAB5D2">
      <w:pPr>
        <w:spacing w:after="0" w:line="240" w:lineRule="auto"/>
        <w:ind w:left="720"/>
        <w:jc w:val="both"/>
        <w:rPr>
          <w:rFonts w:ascii="Arial" w:hAnsi="Arial" w:eastAsia="SimSun" w:cs="Arial"/>
          <w:sz w:val="24"/>
          <w:lang w:eastAsia="zh-CN"/>
        </w:rPr>
      </w:pPr>
    </w:p>
    <w:p w14:paraId="392A346A">
      <w:pPr>
        <w:spacing w:after="0" w:line="240" w:lineRule="auto"/>
        <w:ind w:left="131"/>
        <w:jc w:val="center"/>
        <w:rPr>
          <w:rFonts w:ascii="Arial" w:hAnsi="Arial" w:eastAsia="SimSun" w:cs="Arial"/>
          <w:b/>
          <w:sz w:val="24"/>
          <w:lang w:eastAsia="zh-CN"/>
        </w:rPr>
      </w:pPr>
      <w:r>
        <w:rPr>
          <w:rFonts w:ascii="Arial" w:hAnsi="Arial" w:eastAsia="SimSun" w:cs="Arial"/>
          <w:b/>
          <w:sz w:val="24"/>
          <w:lang w:eastAsia="zh-CN"/>
        </w:rPr>
        <w:t>Después de los grupos habrá comida.</w:t>
      </w:r>
    </w:p>
    <w:p w14:paraId="0E3F48D9">
      <w:p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</w:p>
    <w:p w14:paraId="1399CAD5">
      <w:p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  <w:r>
        <w:rPr>
          <w:rFonts w:ascii="Arial" w:hAnsi="Arial" w:eastAsia="SimSun" w:cs="Arial"/>
          <w:sz w:val="24"/>
          <w:lang w:eastAsia="zh-CN"/>
        </w:rPr>
        <w:t xml:space="preserve">Las </w:t>
      </w:r>
      <w:r>
        <w:rPr>
          <w:rFonts w:ascii="Arial" w:hAnsi="Arial" w:eastAsia="SimSun" w:cs="Arial"/>
          <w:b/>
          <w:sz w:val="24"/>
          <w:lang w:eastAsia="zh-CN"/>
        </w:rPr>
        <w:t>SESIONES INDIVIDUALES</w:t>
      </w:r>
      <w:r>
        <w:rPr>
          <w:rFonts w:ascii="Arial" w:hAnsi="Arial" w:eastAsia="SimSun" w:cs="Arial"/>
          <w:sz w:val="24"/>
          <w:lang w:eastAsia="zh-CN"/>
        </w:rPr>
        <w:t xml:space="preserve"> se mantienen a lo largo de todo el periodo.</w:t>
      </w:r>
    </w:p>
    <w:p w14:paraId="52A19C2E">
      <w:pPr>
        <w:spacing w:after="0" w:line="240" w:lineRule="auto"/>
        <w:jc w:val="both"/>
        <w:rPr>
          <w:rFonts w:ascii="Arial" w:hAnsi="Arial" w:eastAsia="SimSun" w:cs="Arial"/>
          <w:sz w:val="24"/>
          <w:highlight w:val="yellow"/>
          <w:lang w:eastAsia="zh-CN"/>
        </w:rPr>
      </w:pPr>
    </w:p>
    <w:p w14:paraId="4752C445">
      <w:pPr>
        <w:spacing w:after="0" w:line="240" w:lineRule="auto"/>
        <w:ind w:left="720"/>
        <w:jc w:val="both"/>
        <w:rPr>
          <w:rFonts w:ascii="Arial" w:hAnsi="Arial" w:eastAsia="SimSun" w:cs="Arial"/>
          <w:sz w:val="24"/>
          <w:highlight w:val="yellow"/>
          <w:lang w:eastAsia="zh-CN"/>
        </w:rPr>
      </w:pPr>
    </w:p>
    <w:p w14:paraId="3687B90F">
      <w:p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</w:p>
    <w:p w14:paraId="20316F4C">
      <w:p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</w:p>
    <w:p w14:paraId="328D92CC">
      <w:pPr>
        <w:spacing w:after="0" w:line="240" w:lineRule="auto"/>
        <w:jc w:val="both"/>
        <w:rPr>
          <w:rFonts w:ascii="Arial" w:hAnsi="Arial" w:eastAsia="SimSun" w:cs="Arial"/>
          <w:sz w:val="24"/>
          <w:u w:val="single"/>
          <w:lang w:eastAsia="zh-CN"/>
        </w:rPr>
      </w:pPr>
      <w:r>
        <w:rPr>
          <w:rFonts w:ascii="Arial" w:hAnsi="Arial" w:eastAsia="SimSun" w:cs="Arial"/>
          <w:b/>
          <w:sz w:val="24"/>
          <w:lang w:eastAsia="zh-CN"/>
        </w:rPr>
        <w:t>REFUERZO ESCOLAR</w:t>
      </w:r>
      <w:r>
        <w:rPr>
          <w:rFonts w:ascii="Arial" w:hAnsi="Arial" w:eastAsia="SimSun" w:cs="Arial"/>
          <w:sz w:val="24"/>
          <w:lang w:eastAsia="zh-CN"/>
        </w:rPr>
        <w:t xml:space="preserve">: se termina el jueves 18 y se </w:t>
      </w:r>
      <w:r>
        <w:rPr>
          <w:rFonts w:ascii="Arial" w:hAnsi="Arial" w:eastAsia="SimSun" w:cs="Arial"/>
          <w:sz w:val="24"/>
          <w:u w:val="single"/>
          <w:lang w:eastAsia="zh-CN"/>
        </w:rPr>
        <w:t>retoma el lunes 12 de enero</w:t>
      </w:r>
    </w:p>
    <w:p w14:paraId="4C3B8454">
      <w:pPr>
        <w:spacing w:after="0" w:line="240" w:lineRule="auto"/>
        <w:jc w:val="both"/>
        <w:rPr>
          <w:rFonts w:ascii="Arial" w:hAnsi="Arial" w:eastAsia="SimSun" w:cs="Arial"/>
          <w:sz w:val="24"/>
          <w:lang w:eastAsia="zh-CN"/>
        </w:rPr>
      </w:pPr>
    </w:p>
    <w:p w14:paraId="60846FC4"/>
    <w:sectPr>
      <w:pgSz w:w="12240" w:h="15840"/>
      <w:pgMar w:top="1417" w:right="1701" w:bottom="1417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643EF"/>
    <w:multiLevelType w:val="multilevel"/>
    <w:tmpl w:val="0BD643EF"/>
    <w:lvl w:ilvl="0" w:tentative="0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39DC7660"/>
    <w:multiLevelType w:val="multilevel"/>
    <w:tmpl w:val="39DC7660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D8"/>
    <w:rsid w:val="004D403B"/>
    <w:rsid w:val="00C376D8"/>
    <w:rsid w:val="650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685</Characters>
  <Lines>5</Lines>
  <Paragraphs>1</Paragraphs>
  <TotalTime>3</TotalTime>
  <ScaleCrop>false</ScaleCrop>
  <LinksUpToDate>false</LinksUpToDate>
  <CharactersWithSpaces>808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2025-12-17T10:18:00Z</dcterms:created>
  <dc:creator>Puesto 01</dc:creator>
  <cp:lastModifiedBy>Iñigo Olaizola</cp:lastModifiedBy>
  <dcterms:modified xsi:type="dcterms:W3CDTF">2025-12-17T10:22:12Z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1FB4FD02ADDE4382838A3959CCE2B6B6_13</vt:lpwstr>
  </property>
</Properties>
</file>